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5"/>
        <w:tblW w:w="0" w:type="auto"/>
        <w:tblLook w:val="04A0"/>
      </w:tblPr>
      <w:tblGrid>
        <w:gridCol w:w="9576"/>
      </w:tblGrid>
      <w:tr w:rsidR="00270030" w:rsidTr="00765CBD">
        <w:trPr>
          <w:cnfStyle w:val="100000000000"/>
          <w:trHeight w:val="341"/>
        </w:trPr>
        <w:tc>
          <w:tcPr>
            <w:cnfStyle w:val="001000000000"/>
            <w:tcW w:w="9576" w:type="dxa"/>
          </w:tcPr>
          <w:p w:rsidR="00270030" w:rsidRDefault="00270030" w:rsidP="00270030">
            <w:pPr>
              <w:tabs>
                <w:tab w:val="left" w:pos="5971"/>
              </w:tabs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70030">
              <w:rPr>
                <w:rFonts w:ascii="Sylfaen" w:hAnsi="Sylfaen"/>
                <w:b w:val="0"/>
                <w:sz w:val="24"/>
                <w:szCs w:val="24"/>
                <w:lang w:val="ka-GE"/>
              </w:rPr>
              <w:t>დასაქმებულთა რაოდენობა კატეგორიების მიხედვით</w:t>
            </w:r>
          </w:p>
          <w:p w:rsidR="00270030" w:rsidRDefault="00270030" w:rsidP="00270030">
            <w:pPr>
              <w:tabs>
                <w:tab w:val="left" w:pos="5971"/>
              </w:tabs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</w:p>
        </w:tc>
      </w:tr>
    </w:tbl>
    <w:p w:rsidR="00270030" w:rsidRPr="00270030" w:rsidRDefault="00270030" w:rsidP="00270030">
      <w:pPr>
        <w:tabs>
          <w:tab w:val="left" w:pos="5971"/>
        </w:tabs>
        <w:rPr>
          <w:rFonts w:ascii="Sylfaen" w:hAnsi="Sylfaen"/>
          <w:b/>
          <w:sz w:val="24"/>
          <w:szCs w:val="24"/>
          <w:lang w:val="ka-GE"/>
        </w:rPr>
      </w:pPr>
    </w:p>
    <w:p w:rsidR="00270030" w:rsidRPr="0026525A" w:rsidRDefault="00765CBD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u w:val="single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>მოსამართლე                                                                                                                                                 4</w:t>
      </w:r>
    </w:p>
    <w:p w:rsidR="00765CBD" w:rsidRPr="0026525A" w:rsidRDefault="00765CBD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>სასამართლოს მენეჯერი- საკადრო და საორგანიზაციო საკითხთა განყოფილების უფროსი     1</w:t>
      </w:r>
    </w:p>
    <w:p w:rsidR="00765CBD" w:rsidRPr="0026525A" w:rsidRDefault="00765CBD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 xml:space="preserve">კანცელარია და მოქალაქეთა მისაღები განყოფილების უფროსი                                   </w:t>
      </w:r>
      <w:r w:rsidR="0026525A"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26525A">
        <w:rPr>
          <w:rFonts w:ascii="Sylfaen" w:hAnsi="Sylfaen"/>
          <w:sz w:val="20"/>
          <w:szCs w:val="20"/>
          <w:lang w:val="ka-GE"/>
        </w:rPr>
        <w:t xml:space="preserve"> 1</w:t>
      </w:r>
    </w:p>
    <w:p w:rsidR="00765CBD" w:rsidRPr="0026525A" w:rsidRDefault="00765CBD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 xml:space="preserve">სხდომის მდივანი                                                                                         </w:t>
      </w:r>
      <w:r w:rsidR="0026525A">
        <w:rPr>
          <w:rFonts w:ascii="Sylfaen" w:hAnsi="Sylfaen"/>
          <w:sz w:val="20"/>
          <w:szCs w:val="20"/>
          <w:lang w:val="ka-GE"/>
        </w:rPr>
        <w:t xml:space="preserve">                                               </w:t>
      </w:r>
      <w:r w:rsidRPr="0026525A">
        <w:rPr>
          <w:rFonts w:ascii="Sylfaen" w:hAnsi="Sylfaen"/>
          <w:sz w:val="20"/>
          <w:szCs w:val="20"/>
          <w:lang w:val="ka-GE"/>
        </w:rPr>
        <w:t>5</w:t>
      </w:r>
    </w:p>
    <w:p w:rsidR="00765CBD" w:rsidRPr="0026525A" w:rsidRDefault="00765CBD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 xml:space="preserve">წამყვანი სპეციალისტი                               </w:t>
      </w:r>
      <w:r w:rsidR="0026525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</w:t>
      </w:r>
      <w:r w:rsidRPr="0026525A">
        <w:rPr>
          <w:rFonts w:ascii="Sylfaen" w:hAnsi="Sylfaen"/>
          <w:sz w:val="20"/>
          <w:szCs w:val="20"/>
          <w:lang w:val="ka-GE"/>
        </w:rPr>
        <w:t xml:space="preserve">      1</w:t>
      </w:r>
    </w:p>
    <w:p w:rsidR="00765CBD" w:rsidRPr="0026525A" w:rsidRDefault="00765CBD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 xml:space="preserve"> სპეციალისტი                             </w:t>
      </w:r>
      <w:r w:rsidR="0026525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</w:t>
      </w:r>
      <w:r w:rsidRPr="0026525A">
        <w:rPr>
          <w:rFonts w:ascii="Sylfaen" w:hAnsi="Sylfaen"/>
          <w:sz w:val="20"/>
          <w:szCs w:val="20"/>
          <w:lang w:val="ka-GE"/>
        </w:rPr>
        <w:t xml:space="preserve">  1</w:t>
      </w:r>
    </w:p>
    <w:p w:rsidR="00765CBD" w:rsidRDefault="00765CBD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 xml:space="preserve">სპეციალისტი (სამეურნეო საკითხებში)       </w:t>
      </w:r>
      <w:r w:rsidR="0026525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</w:t>
      </w:r>
      <w:r w:rsidRPr="0026525A">
        <w:rPr>
          <w:rFonts w:ascii="Sylfaen" w:hAnsi="Sylfaen"/>
          <w:sz w:val="20"/>
          <w:szCs w:val="20"/>
          <w:lang w:val="ka-GE"/>
        </w:rPr>
        <w:t xml:space="preserve">   1</w:t>
      </w:r>
    </w:p>
    <w:p w:rsidR="00F2375B" w:rsidRPr="0026525A" w:rsidRDefault="00F2375B" w:rsidP="00F2375B">
      <w:pPr>
        <w:pBdr>
          <w:bottom w:val="single" w:sz="4" w:space="31" w:color="auto"/>
          <w:between w:val="single" w:sz="4" w:space="1" w:color="auto"/>
        </w:pBdr>
        <w:tabs>
          <w:tab w:val="left" w:pos="8429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კურიერი</w:t>
      </w:r>
      <w:r>
        <w:rPr>
          <w:rFonts w:ascii="Sylfaen" w:hAnsi="Sylfaen"/>
          <w:sz w:val="20"/>
          <w:szCs w:val="20"/>
          <w:lang w:val="ka-GE"/>
        </w:rPr>
        <w:tab/>
        <w:t>1</w:t>
      </w:r>
    </w:p>
    <w:p w:rsidR="00765CBD" w:rsidRPr="0026525A" w:rsidRDefault="00765CBD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 xml:space="preserve">ქსელის ადმინისტრატორი                   </w:t>
      </w:r>
      <w:r w:rsidR="0026525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</w:t>
      </w:r>
      <w:r w:rsidRPr="0026525A">
        <w:rPr>
          <w:rFonts w:ascii="Sylfaen" w:hAnsi="Sylfaen"/>
          <w:sz w:val="20"/>
          <w:szCs w:val="20"/>
          <w:lang w:val="ka-GE"/>
        </w:rPr>
        <w:t xml:space="preserve">     1</w:t>
      </w:r>
    </w:p>
    <w:p w:rsidR="00765CBD" w:rsidRPr="0026525A" w:rsidRDefault="00765CBD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 xml:space="preserve">მანდატურის სამსახურის უფროსი  </w:t>
      </w:r>
      <w:r w:rsidR="0026525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</w:t>
      </w:r>
      <w:r w:rsidRPr="0026525A">
        <w:rPr>
          <w:rFonts w:ascii="Sylfaen" w:hAnsi="Sylfaen"/>
          <w:sz w:val="20"/>
          <w:szCs w:val="20"/>
          <w:lang w:val="ka-GE"/>
        </w:rPr>
        <w:t xml:space="preserve">        1</w:t>
      </w:r>
    </w:p>
    <w:p w:rsidR="00765CBD" w:rsidRPr="0026525A" w:rsidRDefault="0026525A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 xml:space="preserve">მადატური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</w:t>
      </w:r>
      <w:r w:rsidRPr="0026525A">
        <w:rPr>
          <w:rFonts w:ascii="Sylfaen" w:hAnsi="Sylfaen"/>
          <w:sz w:val="20"/>
          <w:szCs w:val="20"/>
          <w:lang w:val="ka-GE"/>
        </w:rPr>
        <w:t xml:space="preserve">   4</w:t>
      </w:r>
    </w:p>
    <w:p w:rsidR="0026525A" w:rsidRPr="0026525A" w:rsidRDefault="0026525A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 xml:space="preserve">დამხმარე მოსამსახურე (მძღოლი)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</w:t>
      </w:r>
      <w:r w:rsidRPr="0026525A">
        <w:rPr>
          <w:rFonts w:ascii="Sylfaen" w:hAnsi="Sylfaen"/>
          <w:sz w:val="20"/>
          <w:szCs w:val="20"/>
          <w:lang w:val="ka-GE"/>
        </w:rPr>
        <w:t>1</w:t>
      </w:r>
    </w:p>
    <w:p w:rsidR="0026525A" w:rsidRDefault="0026525A" w:rsidP="0026525A">
      <w:pPr>
        <w:pBdr>
          <w:bottom w:val="single" w:sz="4" w:space="31" w:color="auto"/>
          <w:between w:val="single" w:sz="4" w:space="1" w:color="auto"/>
        </w:pBdr>
        <w:tabs>
          <w:tab w:val="left" w:pos="5971"/>
        </w:tabs>
        <w:rPr>
          <w:rFonts w:ascii="Sylfaen" w:hAnsi="Sylfaen"/>
          <w:sz w:val="20"/>
          <w:szCs w:val="20"/>
          <w:lang w:val="ka-GE"/>
        </w:rPr>
      </w:pPr>
      <w:r w:rsidRPr="0026525A">
        <w:rPr>
          <w:rFonts w:ascii="Sylfaen" w:hAnsi="Sylfaen"/>
          <w:sz w:val="20"/>
          <w:szCs w:val="20"/>
          <w:lang w:val="ka-GE"/>
        </w:rPr>
        <w:t>დამხმარე მოსამსახურე (დამლაგებელი)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</w:t>
      </w:r>
      <w:r w:rsidRPr="0026525A">
        <w:rPr>
          <w:rFonts w:ascii="Sylfaen" w:hAnsi="Sylfaen"/>
          <w:sz w:val="20"/>
          <w:szCs w:val="20"/>
          <w:lang w:val="ka-GE"/>
        </w:rPr>
        <w:t xml:space="preserve"> 3</w:t>
      </w:r>
    </w:p>
    <w:p w:rsidR="0026525A" w:rsidRPr="00F2375B" w:rsidRDefault="0026525A" w:rsidP="0026525A">
      <w:pPr>
        <w:rPr>
          <w:rFonts w:ascii="Sylfaen" w:hAnsi="Sylfaen"/>
          <w:b/>
          <w:sz w:val="28"/>
          <w:szCs w:val="28"/>
          <w:lang w:val="ka-GE"/>
        </w:rPr>
      </w:pPr>
      <w:r w:rsidRPr="0026525A">
        <w:rPr>
          <w:rFonts w:ascii="Sylfaen" w:hAnsi="Sylfaen" w:cs="Sylfaen"/>
          <w:b/>
          <w:lang w:val="ka-GE"/>
        </w:rPr>
        <w:t>სულ</w:t>
      </w:r>
      <w:r w:rsidRPr="0026525A">
        <w:rPr>
          <w:b/>
          <w:lang w:val="ka-GE"/>
        </w:rPr>
        <w:t xml:space="preserve">:                                                                                                                                </w:t>
      </w:r>
      <w:r>
        <w:rPr>
          <w:rFonts w:ascii="Sylfaen" w:hAnsi="Sylfaen"/>
          <w:b/>
          <w:lang w:val="ka-GE"/>
        </w:rPr>
        <w:t xml:space="preserve">                         </w:t>
      </w:r>
      <w:r w:rsidRPr="0026525A">
        <w:rPr>
          <w:b/>
          <w:lang w:val="ka-GE"/>
        </w:rPr>
        <w:t xml:space="preserve">  2</w:t>
      </w:r>
      <w:r w:rsidR="00F2375B">
        <w:rPr>
          <w:rFonts w:ascii="Sylfaen" w:hAnsi="Sylfaen"/>
          <w:b/>
          <w:lang w:val="ka-GE"/>
        </w:rPr>
        <w:t>5</w:t>
      </w:r>
    </w:p>
    <w:p w:rsidR="00270030" w:rsidRDefault="00270030" w:rsidP="003637AF">
      <w:pPr>
        <w:tabs>
          <w:tab w:val="left" w:pos="5971"/>
        </w:tabs>
        <w:jc w:val="center"/>
        <w:rPr>
          <w:rFonts w:ascii="Sylfaen" w:hAnsi="Sylfaen"/>
          <w:sz w:val="24"/>
          <w:szCs w:val="24"/>
        </w:rPr>
      </w:pPr>
    </w:p>
    <w:p w:rsidR="00270030" w:rsidRDefault="00270030" w:rsidP="003637AF">
      <w:pPr>
        <w:tabs>
          <w:tab w:val="left" w:pos="5971"/>
        </w:tabs>
        <w:jc w:val="center"/>
        <w:rPr>
          <w:rFonts w:ascii="Sylfaen" w:hAnsi="Sylfaen"/>
          <w:sz w:val="24"/>
          <w:szCs w:val="24"/>
        </w:rPr>
      </w:pPr>
    </w:p>
    <w:p w:rsidR="00270030" w:rsidRPr="0026525A" w:rsidRDefault="00270030" w:rsidP="003637AF">
      <w:pPr>
        <w:tabs>
          <w:tab w:val="left" w:pos="5971"/>
        </w:tabs>
        <w:jc w:val="center"/>
        <w:rPr>
          <w:rFonts w:ascii="Sylfaen" w:hAnsi="Sylfaen"/>
          <w:b/>
          <w:sz w:val="24"/>
          <w:szCs w:val="24"/>
        </w:rPr>
      </w:pPr>
    </w:p>
    <w:p w:rsidR="00270030" w:rsidRDefault="00270030" w:rsidP="003637AF">
      <w:pPr>
        <w:tabs>
          <w:tab w:val="left" w:pos="5971"/>
        </w:tabs>
        <w:jc w:val="center"/>
        <w:rPr>
          <w:rFonts w:ascii="Sylfaen" w:hAnsi="Sylfaen"/>
          <w:sz w:val="24"/>
          <w:szCs w:val="24"/>
        </w:rPr>
      </w:pPr>
    </w:p>
    <w:p w:rsidR="00270030" w:rsidRDefault="00270030" w:rsidP="003637AF">
      <w:pPr>
        <w:tabs>
          <w:tab w:val="left" w:pos="5971"/>
        </w:tabs>
        <w:jc w:val="center"/>
        <w:rPr>
          <w:rFonts w:ascii="Sylfaen" w:hAnsi="Sylfaen"/>
          <w:sz w:val="24"/>
          <w:szCs w:val="24"/>
        </w:rPr>
      </w:pPr>
    </w:p>
    <w:p w:rsidR="00270030" w:rsidRDefault="00270030" w:rsidP="003637AF">
      <w:pPr>
        <w:tabs>
          <w:tab w:val="left" w:pos="5971"/>
        </w:tabs>
        <w:jc w:val="center"/>
        <w:rPr>
          <w:rFonts w:ascii="Sylfaen" w:hAnsi="Sylfaen"/>
          <w:sz w:val="24"/>
          <w:szCs w:val="24"/>
        </w:rPr>
      </w:pPr>
    </w:p>
    <w:p w:rsidR="00270030" w:rsidRDefault="00270030" w:rsidP="003637AF">
      <w:pPr>
        <w:tabs>
          <w:tab w:val="left" w:pos="5971"/>
        </w:tabs>
        <w:jc w:val="center"/>
        <w:rPr>
          <w:rFonts w:ascii="Sylfaen" w:hAnsi="Sylfaen"/>
          <w:sz w:val="24"/>
          <w:szCs w:val="24"/>
        </w:rPr>
      </w:pPr>
    </w:p>
    <w:p w:rsidR="00270030" w:rsidRPr="00270030" w:rsidRDefault="00270030" w:rsidP="003637AF">
      <w:pPr>
        <w:tabs>
          <w:tab w:val="left" w:pos="5971"/>
        </w:tabs>
        <w:jc w:val="center"/>
        <w:rPr>
          <w:rFonts w:ascii="Sylfaen" w:hAnsi="Sylfaen"/>
          <w:sz w:val="24"/>
          <w:szCs w:val="24"/>
        </w:rPr>
      </w:pPr>
    </w:p>
    <w:sectPr w:rsidR="00270030" w:rsidRPr="00270030" w:rsidSect="00545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3EE"/>
    <w:multiLevelType w:val="hybridMultilevel"/>
    <w:tmpl w:val="905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3637AF"/>
    <w:rsid w:val="00045A95"/>
    <w:rsid w:val="00101418"/>
    <w:rsid w:val="00252781"/>
    <w:rsid w:val="0026525A"/>
    <w:rsid w:val="00270030"/>
    <w:rsid w:val="00284EF3"/>
    <w:rsid w:val="003637AF"/>
    <w:rsid w:val="00420FB9"/>
    <w:rsid w:val="00545DFA"/>
    <w:rsid w:val="006D54C3"/>
    <w:rsid w:val="00765CBD"/>
    <w:rsid w:val="00F2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A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30"/>
    <w:pPr>
      <w:ind w:left="720"/>
      <w:contextualSpacing/>
    </w:pPr>
  </w:style>
  <w:style w:type="table" w:styleId="TableGrid">
    <w:name w:val="Table Grid"/>
    <w:basedOn w:val="TableNormal"/>
    <w:uiPriority w:val="59"/>
    <w:rsid w:val="002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65C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65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m.khatashvili</dc:creator>
  <cp:keywords/>
  <dc:description/>
  <cp:lastModifiedBy>g.meliqidze</cp:lastModifiedBy>
  <cp:revision>4</cp:revision>
  <dcterms:created xsi:type="dcterms:W3CDTF">2014-01-10T11:40:00Z</dcterms:created>
  <dcterms:modified xsi:type="dcterms:W3CDTF">2014-02-21T12:28:00Z</dcterms:modified>
</cp:coreProperties>
</file>