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E0" w:rsidRPr="00E42D74" w:rsidRDefault="00814AE0" w:rsidP="00814AE0">
      <w:pPr>
        <w:jc w:val="center"/>
        <w:rPr>
          <w:rFonts w:ascii="Sylfaen" w:hAnsi="Sylfaen"/>
          <w:b/>
          <w:lang w:val="ka-GE"/>
        </w:rPr>
      </w:pPr>
      <w:r w:rsidRPr="00E42D74">
        <w:rPr>
          <w:rFonts w:ascii="Sylfaen" w:hAnsi="Sylfaen"/>
          <w:b/>
          <w:lang w:val="ka-GE"/>
        </w:rPr>
        <w:t>ახალციხის რაიონული სასამართლოს</w:t>
      </w:r>
    </w:p>
    <w:p w:rsidR="00814AE0" w:rsidRDefault="00814AE0" w:rsidP="00814AE0">
      <w:pPr>
        <w:jc w:val="center"/>
        <w:rPr>
          <w:rFonts w:ascii="Sylfaen" w:hAnsi="Sylfaen"/>
          <w:b/>
          <w:lang w:val="ka-GE"/>
        </w:rPr>
      </w:pPr>
      <w:r w:rsidRPr="00E42D74">
        <w:rPr>
          <w:rFonts w:ascii="Sylfaen" w:hAnsi="Sylfaen"/>
          <w:b/>
          <w:lang w:val="ka-GE"/>
        </w:rPr>
        <w:t>2014 წლის</w:t>
      </w:r>
      <w:r>
        <w:rPr>
          <w:rFonts w:ascii="Sylfaen" w:hAnsi="Sylfaen"/>
          <w:b/>
          <w:lang w:val="ka-GE"/>
        </w:rPr>
        <w:t xml:space="preserve"> 25 დეკემბრის</w:t>
      </w:r>
      <w:r w:rsidRPr="00E42D74">
        <w:rPr>
          <w:rFonts w:ascii="Sylfaen" w:hAnsi="Sylfaen"/>
          <w:b/>
          <w:lang w:val="ka-GE"/>
        </w:rPr>
        <w:t xml:space="preserve">  კონკურსის შედეგები</w:t>
      </w:r>
    </w:p>
    <w:p w:rsidR="00814AE0" w:rsidRPr="00E42D74" w:rsidRDefault="00814AE0" w:rsidP="00814AE0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8680" w:type="dxa"/>
        <w:jc w:val="center"/>
        <w:tblInd w:w="534" w:type="dxa"/>
        <w:tblLook w:val="04A0"/>
      </w:tblPr>
      <w:tblGrid>
        <w:gridCol w:w="376"/>
        <w:gridCol w:w="4584"/>
        <w:gridCol w:w="1048"/>
        <w:gridCol w:w="2672"/>
      </w:tblGrid>
      <w:tr w:rsidR="00814AE0" w:rsidTr="00F52022">
        <w:trPr>
          <w:trHeight w:val="663"/>
          <w:jc w:val="center"/>
        </w:trPr>
        <w:tc>
          <w:tcPr>
            <w:tcW w:w="376" w:type="dxa"/>
            <w:vAlign w:val="center"/>
          </w:tcPr>
          <w:p w:rsidR="00814AE0" w:rsidRPr="00F31CA9" w:rsidRDefault="00814AE0" w:rsidP="00F52022">
            <w:pPr>
              <w:jc w:val="center"/>
              <w:rPr>
                <w:rFonts w:ascii="Sylfaen" w:hAnsi="Sylfaen"/>
                <w:b/>
                <w:lang w:val="en-GB"/>
              </w:rPr>
            </w:pPr>
            <w:r w:rsidRPr="00F31CA9">
              <w:rPr>
                <w:rFonts w:ascii="Sylfaen" w:hAnsi="Sylfaen"/>
                <w:b/>
                <w:lang w:val="en-GB"/>
              </w:rPr>
              <w:t>N</w:t>
            </w:r>
          </w:p>
        </w:tc>
        <w:tc>
          <w:tcPr>
            <w:tcW w:w="4584" w:type="dxa"/>
            <w:vAlign w:val="center"/>
          </w:tcPr>
          <w:p w:rsidR="00814AE0" w:rsidRPr="00E42D74" w:rsidRDefault="00814AE0" w:rsidP="00F520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42D74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1048" w:type="dxa"/>
            <w:vAlign w:val="center"/>
          </w:tcPr>
          <w:p w:rsidR="00814AE0" w:rsidRPr="00E42D74" w:rsidRDefault="00814AE0" w:rsidP="00F520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42D74">
              <w:rPr>
                <w:rFonts w:ascii="Sylfaen" w:hAnsi="Sylfaen"/>
                <w:b/>
                <w:lang w:val="ka-GE"/>
              </w:rPr>
              <w:t>ვაკანსია</w:t>
            </w:r>
          </w:p>
        </w:tc>
        <w:tc>
          <w:tcPr>
            <w:tcW w:w="2672" w:type="dxa"/>
            <w:vAlign w:val="center"/>
          </w:tcPr>
          <w:p w:rsidR="00814AE0" w:rsidRPr="00E42D74" w:rsidRDefault="00814AE0" w:rsidP="00F5202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42D74">
              <w:rPr>
                <w:rFonts w:ascii="Sylfaen" w:hAnsi="Sylfaen"/>
                <w:b/>
                <w:lang w:val="ka-GE"/>
              </w:rPr>
              <w:t>შერჩეული კანდიდატები</w:t>
            </w:r>
          </w:p>
        </w:tc>
      </w:tr>
      <w:tr w:rsidR="00814AE0" w:rsidTr="00F52022">
        <w:trPr>
          <w:trHeight w:val="443"/>
          <w:jc w:val="center"/>
        </w:trPr>
        <w:tc>
          <w:tcPr>
            <w:tcW w:w="376" w:type="dxa"/>
            <w:vAlign w:val="center"/>
          </w:tcPr>
          <w:p w:rsidR="00814AE0" w:rsidRDefault="00814AE0" w:rsidP="00F52022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:rsidR="00814AE0" w:rsidRPr="00F31CA9" w:rsidRDefault="00814AE0" w:rsidP="00F52022">
            <w:pPr>
              <w:spacing w:after="0"/>
              <w:rPr>
                <w:rFonts w:ascii="Sylfaen" w:eastAsia="Times New Roman" w:hAnsi="Sylfaen" w:cs="Times New Roman"/>
                <w:lang w:val="ka-GE"/>
              </w:rPr>
            </w:pPr>
            <w:r w:rsidRPr="00F31CA9">
              <w:rPr>
                <w:rFonts w:ascii="Sylfaen" w:eastAsia="Times New Roman" w:hAnsi="Sylfaen" w:cs="Sylfaen"/>
                <w:lang w:val="ka-GE"/>
              </w:rPr>
              <w:t>სხდომის მდივანი</w:t>
            </w:r>
          </w:p>
        </w:tc>
        <w:tc>
          <w:tcPr>
            <w:tcW w:w="1048" w:type="dxa"/>
            <w:vAlign w:val="center"/>
          </w:tcPr>
          <w:p w:rsidR="00814AE0" w:rsidRPr="00F31CA9" w:rsidRDefault="00814AE0" w:rsidP="00F52022">
            <w:pPr>
              <w:spacing w:after="0"/>
              <w:jc w:val="center"/>
              <w:rPr>
                <w:rFonts w:ascii="Sylfaen" w:eastAsia="Times New Roman" w:hAnsi="Sylfaen" w:cs="Sylfaen"/>
                <w:lang w:val="en-GB"/>
              </w:rPr>
            </w:pPr>
            <w:r w:rsidRPr="00F31CA9">
              <w:rPr>
                <w:rFonts w:ascii="Sylfaen" w:eastAsia="Times New Roman" w:hAnsi="Sylfaen" w:cs="Sylfaen"/>
                <w:lang w:val="en-GB"/>
              </w:rPr>
              <w:t>1</w:t>
            </w:r>
          </w:p>
        </w:tc>
        <w:tc>
          <w:tcPr>
            <w:tcW w:w="2672" w:type="dxa"/>
            <w:vAlign w:val="center"/>
          </w:tcPr>
          <w:p w:rsidR="00814AE0" w:rsidRPr="00F31CA9" w:rsidRDefault="00814AE0" w:rsidP="00F52022">
            <w:pPr>
              <w:spacing w:after="0"/>
              <w:jc w:val="center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ირინა ყურმაშვილი</w:t>
            </w:r>
          </w:p>
        </w:tc>
      </w:tr>
    </w:tbl>
    <w:p w:rsidR="00814AE0" w:rsidRDefault="00814AE0" w:rsidP="00814AE0">
      <w:pPr>
        <w:rPr>
          <w:rFonts w:ascii="Sylfaen" w:hAnsi="Sylfaen"/>
          <w:lang w:val="ka-GE"/>
        </w:rPr>
      </w:pPr>
    </w:p>
    <w:p w:rsidR="00814AE0" w:rsidRPr="00845E87" w:rsidRDefault="00814AE0" w:rsidP="00814AE0">
      <w:pPr>
        <w:rPr>
          <w:rFonts w:ascii="Sylfaen" w:hAnsi="Sylfaen"/>
          <w:lang w:val="ka-GE"/>
        </w:rPr>
      </w:pPr>
    </w:p>
    <w:p w:rsidR="00814AE0" w:rsidRPr="00845E87" w:rsidRDefault="00814AE0" w:rsidP="00814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  <w:r w:rsidRPr="00845E87">
        <w:rPr>
          <w:rFonts w:ascii="Sylfaen" w:hAnsi="Sylfaen" w:cs="Sylfaen"/>
          <w:bCs/>
          <w:sz w:val="24"/>
          <w:szCs w:val="24"/>
        </w:rPr>
        <w:t>„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საჯარო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სამსახურის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შესახებ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“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საქართველოს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კანონით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გათვალისწინებული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კონკურსის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ჩატარების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წესის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დამტკიცების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შესახებ</w:t>
      </w:r>
      <w:proofErr w:type="spellEnd"/>
      <w:r w:rsidRPr="00845E87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საქართველოს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მთავრობის</w:t>
      </w:r>
      <w:proofErr w:type="spellEnd"/>
      <w:r w:rsidRPr="00845E87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Pr="00845E87">
        <w:rPr>
          <w:rFonts w:ascii="Sylfaen" w:hAnsi="Sylfaen" w:cs="Sylfaen"/>
          <w:bCs/>
          <w:sz w:val="24"/>
          <w:szCs w:val="24"/>
        </w:rPr>
        <w:t xml:space="preserve">2014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წლის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18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ივნისი</w:t>
      </w:r>
      <w:proofErr w:type="spellEnd"/>
      <w:r>
        <w:rPr>
          <w:rFonts w:ascii="Sylfaen" w:hAnsi="Sylfaen" w:cs="Sylfaen"/>
          <w:bCs/>
          <w:sz w:val="24"/>
          <w:szCs w:val="24"/>
          <w:lang w:val="ka-GE"/>
        </w:rPr>
        <w:t>ს</w:t>
      </w:r>
      <w:r w:rsidRPr="00845E87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Pr="00845E87">
        <w:rPr>
          <w:rFonts w:ascii="Sylfaen" w:hAnsi="Sylfaen" w:cs="Sylfaen"/>
          <w:bCs/>
          <w:sz w:val="24"/>
          <w:szCs w:val="24"/>
        </w:rPr>
        <w:t xml:space="preserve">  №412</w:t>
      </w:r>
      <w:r w:rsidRPr="00845E87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დადგენილებ</w:t>
      </w:r>
      <w:proofErr w:type="spellEnd"/>
      <w:r w:rsidRPr="00845E87">
        <w:rPr>
          <w:rFonts w:ascii="Sylfaen" w:hAnsi="Sylfaen" w:cs="Sylfaen"/>
          <w:bCs/>
          <w:sz w:val="24"/>
          <w:szCs w:val="24"/>
          <w:lang w:val="ka-GE"/>
        </w:rPr>
        <w:t>ის თანახმად</w:t>
      </w:r>
      <w:r>
        <w:rPr>
          <w:rFonts w:ascii="Sylfaen" w:hAnsi="Sylfaen" w:cs="Sylfaen"/>
          <w:bCs/>
          <w:sz w:val="24"/>
          <w:szCs w:val="24"/>
        </w:rPr>
        <w:t>”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”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კონკურსატს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უფლება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აქვს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კონკურსის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შედეგები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გაასაჩივროს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საპრეტენზიო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კომისიაში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Pr="00845E87">
        <w:rPr>
          <w:rFonts w:ascii="Sylfaen" w:hAnsi="Sylfaen" w:cs="Sylfaen"/>
          <w:sz w:val="24"/>
          <w:szCs w:val="24"/>
        </w:rPr>
        <w:t>მისი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არსებობის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), </w:t>
      </w:r>
      <w:proofErr w:type="spellStart"/>
      <w:r w:rsidRPr="00845E87">
        <w:rPr>
          <w:rFonts w:ascii="Sylfaen" w:hAnsi="Sylfaen" w:cs="Sylfaen"/>
          <w:sz w:val="24"/>
          <w:szCs w:val="24"/>
        </w:rPr>
        <w:t>ხოლო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-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სასამართლოში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845E87">
        <w:rPr>
          <w:rFonts w:ascii="Sylfaen" w:hAnsi="Sylfaen" w:cs="Sylfaen"/>
          <w:sz w:val="24"/>
          <w:szCs w:val="24"/>
        </w:rPr>
        <w:t>ან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არ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გამოიყენოს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საპრეტენზიო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კომისიისადმი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მიმართვის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უფლება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კონკურსის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პროცედურებსა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შედეგებთან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საჩივარი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წარადგინოს</w:t>
      </w:r>
      <w:proofErr w:type="spellEnd"/>
      <w:r w:rsidRPr="00845E87">
        <w:rPr>
          <w:rFonts w:ascii="Sylfaen" w:hAnsi="Sylfaen" w:cs="Sylfaen"/>
          <w:sz w:val="24"/>
          <w:szCs w:val="24"/>
        </w:rPr>
        <w:t>,</w:t>
      </w:r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კანონმდებლობის</w:t>
      </w:r>
      <w:proofErr w:type="spellEnd"/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845E87">
        <w:rPr>
          <w:rFonts w:ascii="Sylfaen" w:hAnsi="Sylfaen" w:cs="Sylfaen"/>
          <w:sz w:val="24"/>
          <w:szCs w:val="24"/>
        </w:rPr>
        <w:t>,</w:t>
      </w:r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სასამართლოში</w:t>
      </w:r>
      <w:proofErr w:type="spellEnd"/>
      <w:r w:rsidRPr="00845E87">
        <w:rPr>
          <w:rFonts w:ascii="Sylfaen" w:hAnsi="Sylfaen" w:cs="Sylfaen"/>
          <w:sz w:val="24"/>
          <w:szCs w:val="24"/>
        </w:rPr>
        <w:t>.</w:t>
      </w:r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45E87">
        <w:rPr>
          <w:rFonts w:ascii="Sylfaen" w:hAnsi="Sylfaen" w:cs="Sylfaen"/>
          <w:sz w:val="24"/>
          <w:szCs w:val="24"/>
        </w:rPr>
        <w:t>კონკურსის</w:t>
      </w:r>
      <w:proofErr w:type="spellEnd"/>
      <w:proofErr w:type="gram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პროცედურებსა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შედეგებთან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დავა</w:t>
      </w:r>
      <w:proofErr w:type="spellEnd"/>
      <w:r w:rsidRPr="00845E87">
        <w:rPr>
          <w:rFonts w:ascii="Sylfaen" w:hAnsi="Sylfaen" w:cs="Sylfaen"/>
          <w:sz w:val="24"/>
          <w:szCs w:val="24"/>
        </w:rPr>
        <w:t>,</w:t>
      </w:r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დაწესებულებაში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საპრეტენზიო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კომისიის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არარსებობის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შესაძლებელია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გადაწყდეს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წესით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845E87">
        <w:rPr>
          <w:rFonts w:ascii="Sylfaen" w:hAnsi="Sylfaen" w:cs="Sylfaen"/>
          <w:sz w:val="24"/>
          <w:szCs w:val="24"/>
        </w:rPr>
        <w:t>უფლების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სამართლებრივი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საშუალებების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გამოყენებით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”</w:t>
      </w:r>
    </w:p>
    <w:p w:rsidR="00814AE0" w:rsidRPr="00845E87" w:rsidRDefault="00814AE0" w:rsidP="00814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Cs/>
          <w:sz w:val="24"/>
          <w:szCs w:val="24"/>
          <w:lang w:val="ka-GE"/>
        </w:rPr>
      </w:pPr>
    </w:p>
    <w:p w:rsidR="00814AE0" w:rsidRPr="00845E87" w:rsidRDefault="00814AE0" w:rsidP="00814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Cs/>
          <w:sz w:val="24"/>
          <w:szCs w:val="24"/>
        </w:rPr>
      </w:pPr>
    </w:p>
    <w:p w:rsidR="00814AE0" w:rsidRPr="00845E87" w:rsidRDefault="00814AE0" w:rsidP="00814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Cs/>
          <w:sz w:val="24"/>
          <w:szCs w:val="24"/>
          <w:lang w:val="ka-GE"/>
        </w:rPr>
      </w:pPr>
    </w:p>
    <w:p w:rsidR="00814AE0" w:rsidRPr="00845E87" w:rsidRDefault="00814AE0" w:rsidP="00814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ka-GE"/>
        </w:rPr>
      </w:pPr>
    </w:p>
    <w:p w:rsidR="00814AE0" w:rsidRPr="00845E87" w:rsidRDefault="00814AE0" w:rsidP="00814AE0">
      <w:pPr>
        <w:rPr>
          <w:rFonts w:ascii="Sylfaen" w:hAnsi="Sylfaen"/>
          <w:lang w:val="ka-GE"/>
        </w:rPr>
      </w:pPr>
    </w:p>
    <w:p w:rsidR="00C44156" w:rsidRDefault="00C44156"/>
    <w:sectPr w:rsidR="00C44156" w:rsidSect="00C441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AE0"/>
    <w:rsid w:val="00814AE0"/>
    <w:rsid w:val="00C44156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E0"/>
    <w:pPr>
      <w:spacing w:after="200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A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n.chigoga</dc:creator>
  <cp:keywords/>
  <dc:description/>
  <cp:lastModifiedBy>n.chigoga</cp:lastModifiedBy>
  <cp:revision>2</cp:revision>
  <dcterms:created xsi:type="dcterms:W3CDTF">2015-01-30T08:49:00Z</dcterms:created>
  <dcterms:modified xsi:type="dcterms:W3CDTF">2015-01-30T08:52:00Z</dcterms:modified>
</cp:coreProperties>
</file>